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19B204" w14:textId="56FB38A8" w:rsidR="00E97977" w:rsidRPr="00E97977" w:rsidRDefault="00E97977" w:rsidP="00E97977">
      <w:pPr>
        <w:rPr>
          <w:rFonts w:ascii="Palatino Linotype" w:hAnsi="Palatino Linotype"/>
          <w:noProof/>
          <w:sz w:val="28"/>
          <w:szCs w:val="28"/>
        </w:rPr>
      </w:pPr>
      <w:r w:rsidRPr="00E97977">
        <w:rPr>
          <w:rFonts w:ascii="Palatino Linotype" w:hAnsi="Palatino Linotype"/>
          <w:noProof/>
          <w:sz w:val="28"/>
          <w:szCs w:val="28"/>
        </w:rPr>
        <w:t>Worksheet: The Role of the Individualism-Collectivism Dimension in Understanding Group Behavior</w:t>
      </w:r>
    </w:p>
    <w:p w14:paraId="7A6A4603" w14:textId="77777777" w:rsidR="00E97977" w:rsidRPr="00E97977" w:rsidRDefault="00E97977" w:rsidP="00E97977">
      <w:pPr>
        <w:rPr>
          <w:rFonts w:ascii="Palatino Linotype" w:hAnsi="Palatino Linotype"/>
          <w:noProof/>
          <w:sz w:val="20"/>
          <w:szCs w:val="20"/>
        </w:rPr>
      </w:pPr>
      <w:r w:rsidRPr="00E97977">
        <w:rPr>
          <w:rFonts w:ascii="Palatino Linotype" w:hAnsi="Palatino Linotype"/>
          <w:noProof/>
          <w:sz w:val="20"/>
          <w:szCs w:val="20"/>
        </w:rPr>
        <w:t>Lecture: A Professor’s Talk on the Role of Individualism-Collectivism in Group Behavior</w:t>
      </w:r>
    </w:p>
    <w:p w14:paraId="5A0CD5AD" w14:textId="044BBAF3" w:rsidR="00E97977" w:rsidRPr="00E97977" w:rsidRDefault="00E97977" w:rsidP="00E97977">
      <w:pPr>
        <w:rPr>
          <w:rFonts w:ascii="Palatino Linotype" w:hAnsi="Palatino Linotype"/>
          <w:noProof/>
          <w:sz w:val="20"/>
          <w:szCs w:val="20"/>
        </w:rPr>
      </w:pPr>
      <w:r>
        <w:rPr>
          <w:rFonts w:ascii="Palatino Linotype" w:hAnsi="Palatino Linotype"/>
          <w:noProof/>
          <w:sz w:val="20"/>
          <w:szCs w:val="20"/>
        </w:rPr>
        <w:drawing>
          <wp:anchor distT="0" distB="0" distL="114300" distR="114300" simplePos="0" relativeHeight="251658240" behindDoc="0" locked="0" layoutInCell="1" allowOverlap="1" wp14:anchorId="232BA7BE" wp14:editId="70269B23">
            <wp:simplePos x="0" y="0"/>
            <wp:positionH relativeFrom="margin">
              <wp:align>right</wp:align>
            </wp:positionH>
            <wp:positionV relativeFrom="paragraph">
              <wp:posOffset>2877</wp:posOffset>
            </wp:positionV>
            <wp:extent cx="4092948" cy="2691246"/>
            <wp:effectExtent l="0" t="0" r="3175" b="0"/>
            <wp:wrapSquare wrapText="bothSides"/>
            <wp:docPr id="2117784358" name="Picture 1" descr="A group of people throwing colorful powd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7784358" name="Picture 1" descr="A group of people throwing colorful powder&#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4092948" cy="2691246"/>
                    </a:xfrm>
                    <a:prstGeom prst="rect">
                      <a:avLst/>
                    </a:prstGeom>
                  </pic:spPr>
                </pic:pic>
              </a:graphicData>
            </a:graphic>
            <wp14:sizeRelH relativeFrom="margin">
              <wp14:pctWidth>0</wp14:pctWidth>
            </wp14:sizeRelH>
            <wp14:sizeRelV relativeFrom="margin">
              <wp14:pctHeight>0</wp14:pctHeight>
            </wp14:sizeRelV>
          </wp:anchor>
        </w:drawing>
      </w:r>
      <w:r w:rsidRPr="00E97977">
        <w:rPr>
          <w:rFonts w:ascii="Palatino Linotype" w:hAnsi="Palatino Linotype"/>
          <w:noProof/>
          <w:sz w:val="20"/>
          <w:szCs w:val="20"/>
        </w:rPr>
        <w:t>Professor Morgan:</w:t>
      </w:r>
      <w:r w:rsidRPr="00E97977">
        <w:rPr>
          <w:rFonts w:ascii="Palatino Linotype" w:hAnsi="Palatino Linotype"/>
          <w:noProof/>
          <w:sz w:val="20"/>
          <w:szCs w:val="20"/>
        </w:rPr>
        <w:br/>
        <w:t>Good afternoon, class. Today, we’ll examine the role of the individualism</w:t>
      </w:r>
      <w:r>
        <w:rPr>
          <w:rFonts w:ascii="Palatino Linotype" w:hAnsi="Palatino Linotype"/>
          <w:noProof/>
          <w:sz w:val="20"/>
          <w:szCs w:val="20"/>
        </w:rPr>
        <w:t xml:space="preserve"> </w:t>
      </w:r>
      <w:r w:rsidRPr="00E97977">
        <w:rPr>
          <w:rFonts w:ascii="Palatino Linotype" w:hAnsi="Palatino Linotype"/>
          <w:noProof/>
          <w:sz w:val="20"/>
          <w:szCs w:val="20"/>
        </w:rPr>
        <w:t>collectivism dimension in understanding group behavior, particularly in the context of human relationships. This cultural dimension, proposed by Geert Hofstede, is one of the most widely studied frameworks in cross-cultural psychology.</w:t>
      </w:r>
    </w:p>
    <w:p w14:paraId="396E3FF7" w14:textId="77777777" w:rsidR="00E97977" w:rsidRPr="00E97977" w:rsidRDefault="00E97977" w:rsidP="00E97977">
      <w:pPr>
        <w:rPr>
          <w:rFonts w:ascii="Palatino Linotype" w:hAnsi="Palatino Linotype"/>
          <w:noProof/>
          <w:sz w:val="20"/>
          <w:szCs w:val="20"/>
        </w:rPr>
      </w:pPr>
      <w:r w:rsidRPr="00E97977">
        <w:rPr>
          <w:rFonts w:ascii="Palatino Linotype" w:hAnsi="Palatino Linotype"/>
          <w:noProof/>
          <w:sz w:val="20"/>
          <w:szCs w:val="20"/>
        </w:rPr>
        <w:t>Individualism refers to societies where individuals prioritize personal goals, autonomy, and self-expression. In these cultures, people see themselves as independent and value personal achievements. Countries like the United States, Canada, and many Western European nations are often considered individualist.</w:t>
      </w:r>
    </w:p>
    <w:p w14:paraId="5598B2B5" w14:textId="77777777" w:rsidR="00E97977" w:rsidRPr="00E97977" w:rsidRDefault="00E97977" w:rsidP="00E97977">
      <w:pPr>
        <w:rPr>
          <w:rFonts w:ascii="Palatino Linotype" w:hAnsi="Palatino Linotype"/>
          <w:noProof/>
          <w:sz w:val="20"/>
          <w:szCs w:val="20"/>
        </w:rPr>
      </w:pPr>
      <w:r w:rsidRPr="00E97977">
        <w:rPr>
          <w:rFonts w:ascii="Palatino Linotype" w:hAnsi="Palatino Linotype"/>
          <w:noProof/>
          <w:sz w:val="20"/>
          <w:szCs w:val="20"/>
        </w:rPr>
        <w:t>On the other hand, collectivism emphasizes group goals, interdependence, and maintaining harmony within a group. In collectivist cultures, individuals often define themselves in terms of their relationships and responsibilities to others. Countries like China, Japan, and many parts of South Asia and Africa are examples of collectivist cultures.</w:t>
      </w:r>
    </w:p>
    <w:p w14:paraId="5E0CAAA2" w14:textId="77777777" w:rsidR="00E97977" w:rsidRPr="00E97977" w:rsidRDefault="00E97977" w:rsidP="00E97977">
      <w:pPr>
        <w:rPr>
          <w:rFonts w:ascii="Palatino Linotype" w:hAnsi="Palatino Linotype"/>
          <w:noProof/>
          <w:sz w:val="20"/>
          <w:szCs w:val="20"/>
        </w:rPr>
      </w:pPr>
      <w:r w:rsidRPr="00E97977">
        <w:rPr>
          <w:rFonts w:ascii="Palatino Linotype" w:hAnsi="Palatino Linotype"/>
          <w:noProof/>
          <w:sz w:val="20"/>
          <w:szCs w:val="20"/>
        </w:rPr>
        <w:t>Now, how does this dimension influence group behavior and human relationships? In individualist cultures, group behavior often reflects the members’ need for personal benefit. For example, group projects in individualist societies may focus on dividing tasks so each member works independently. Relationships in these cultures often prioritize personal satisfaction, and decisions are typically made based on individual preferences.</w:t>
      </w:r>
    </w:p>
    <w:p w14:paraId="26FB03BC" w14:textId="77777777" w:rsidR="00E97977" w:rsidRPr="00E97977" w:rsidRDefault="00E97977" w:rsidP="00E97977">
      <w:pPr>
        <w:rPr>
          <w:rFonts w:ascii="Palatino Linotype" w:hAnsi="Palatino Linotype"/>
          <w:noProof/>
          <w:sz w:val="20"/>
          <w:szCs w:val="20"/>
        </w:rPr>
      </w:pPr>
      <w:r w:rsidRPr="00E97977">
        <w:rPr>
          <w:rFonts w:ascii="Palatino Linotype" w:hAnsi="Palatino Linotype"/>
          <w:noProof/>
          <w:sz w:val="20"/>
          <w:szCs w:val="20"/>
        </w:rPr>
        <w:t>In collectivist cultures, group behavior emphasizes cooperation and harmony. Members are likely to prioritize the group’s success over personal preferences. For instance, in a collectivist society, group members might work together on all tasks to ensure everyone contributes equally. Relationships in collectivist cultures are often shaped by obligations and loyalty to family, friends, and larger social groups.</w:t>
      </w:r>
    </w:p>
    <w:p w14:paraId="06CB18F2" w14:textId="77777777" w:rsidR="00E97977" w:rsidRPr="00E97977" w:rsidRDefault="00E97977" w:rsidP="00E97977">
      <w:pPr>
        <w:rPr>
          <w:rFonts w:ascii="Palatino Linotype" w:hAnsi="Palatino Linotype"/>
          <w:noProof/>
          <w:sz w:val="20"/>
          <w:szCs w:val="20"/>
        </w:rPr>
      </w:pPr>
      <w:r w:rsidRPr="00E97977">
        <w:rPr>
          <w:rFonts w:ascii="Palatino Linotype" w:hAnsi="Palatino Linotype"/>
          <w:noProof/>
          <w:sz w:val="20"/>
          <w:szCs w:val="20"/>
        </w:rPr>
        <w:t>This cultural dimension also plays a role in resolving conflict. Individualist cultures tend to favor direct communication and assertiveness to address conflicts, focusing on personal rights and solutions. Collectivist cultures, by contrast, often rely on indirect communication and avoidance of confrontation to preserve group harmony.</w:t>
      </w:r>
    </w:p>
    <w:p w14:paraId="3888A0A1" w14:textId="77777777" w:rsidR="00E97977" w:rsidRPr="00E97977" w:rsidRDefault="00E97977" w:rsidP="00E97977">
      <w:pPr>
        <w:rPr>
          <w:rFonts w:ascii="Palatino Linotype" w:hAnsi="Palatino Linotype"/>
          <w:noProof/>
          <w:sz w:val="20"/>
          <w:szCs w:val="20"/>
        </w:rPr>
      </w:pPr>
      <w:r w:rsidRPr="00E97977">
        <w:rPr>
          <w:rFonts w:ascii="Palatino Linotype" w:hAnsi="Palatino Linotype"/>
          <w:noProof/>
          <w:sz w:val="20"/>
          <w:szCs w:val="20"/>
        </w:rPr>
        <w:t xml:space="preserve">Understanding the individualism-collectivism dimension is crucial for fostering effective cross-cultural relationships. Misunderstandings can arise when people from individualist and collectivist cultures interact. For example, someone from an individualist culture might view a collectivist as </w:t>
      </w:r>
      <w:r w:rsidRPr="00E97977">
        <w:rPr>
          <w:rFonts w:ascii="Palatino Linotype" w:hAnsi="Palatino Linotype"/>
          <w:noProof/>
          <w:sz w:val="20"/>
          <w:szCs w:val="20"/>
        </w:rPr>
        <w:lastRenderedPageBreak/>
        <w:t>overly dependent, while the collectivist might see the individualist as selfish or inconsiderate. Recognizing these differences can help bridge gaps and build stronger, more respectful relationships.</w:t>
      </w:r>
    </w:p>
    <w:p w14:paraId="6C871A7A" w14:textId="77777777" w:rsidR="00E97977" w:rsidRDefault="00E97977" w:rsidP="00E97977">
      <w:pPr>
        <w:rPr>
          <w:rFonts w:ascii="Palatino Linotype" w:hAnsi="Palatino Linotype"/>
          <w:noProof/>
          <w:sz w:val="20"/>
          <w:szCs w:val="20"/>
        </w:rPr>
      </w:pPr>
      <w:r w:rsidRPr="00E97977">
        <w:rPr>
          <w:rFonts w:ascii="Palatino Linotype" w:hAnsi="Palatino Linotype"/>
          <w:noProof/>
          <w:sz w:val="20"/>
          <w:szCs w:val="20"/>
        </w:rPr>
        <w:t>In conclusion, the individualism-collectivism dimension offers valuable insights into how culture shapes group behavior and relationships. By understanding these cultural influences, we can better navigate cross-cultural interactions and appreciate the diversity of human relationships.</w:t>
      </w:r>
    </w:p>
    <w:p w14:paraId="4EC1D0AE" w14:textId="77777777" w:rsidR="00E97977" w:rsidRPr="00E97977" w:rsidRDefault="00E97977" w:rsidP="00E97977">
      <w:pPr>
        <w:rPr>
          <w:rFonts w:ascii="Palatino Linotype" w:hAnsi="Palatino Linotype"/>
          <w:noProof/>
          <w:sz w:val="20"/>
          <w:szCs w:val="20"/>
        </w:rPr>
      </w:pPr>
    </w:p>
    <w:p w14:paraId="77FA4829" w14:textId="77777777" w:rsidR="00E97977" w:rsidRPr="00E97977" w:rsidRDefault="00E97977" w:rsidP="00E97977">
      <w:pPr>
        <w:numPr>
          <w:ilvl w:val="0"/>
          <w:numId w:val="13"/>
        </w:numPr>
        <w:rPr>
          <w:rFonts w:ascii="Palatino Linotype" w:hAnsi="Palatino Linotype"/>
          <w:noProof/>
          <w:sz w:val="20"/>
          <w:szCs w:val="20"/>
        </w:rPr>
      </w:pPr>
      <w:r w:rsidRPr="00E97977">
        <w:rPr>
          <w:rFonts w:ascii="Palatino Linotype" w:hAnsi="Palatino Linotype"/>
          <w:noProof/>
          <w:sz w:val="20"/>
          <w:szCs w:val="20"/>
        </w:rPr>
        <w:t>What is the individualism-collectivism dimension?</w:t>
      </w:r>
    </w:p>
    <w:p w14:paraId="57AF4A53" w14:textId="77777777" w:rsidR="00E97977" w:rsidRPr="00E97977" w:rsidRDefault="00E97977" w:rsidP="00E97977">
      <w:pPr>
        <w:numPr>
          <w:ilvl w:val="0"/>
          <w:numId w:val="13"/>
        </w:numPr>
        <w:rPr>
          <w:rFonts w:ascii="Palatino Linotype" w:hAnsi="Palatino Linotype"/>
          <w:noProof/>
          <w:sz w:val="20"/>
          <w:szCs w:val="20"/>
        </w:rPr>
      </w:pPr>
      <w:r w:rsidRPr="00E97977">
        <w:rPr>
          <w:rFonts w:ascii="Palatino Linotype" w:hAnsi="Palatino Linotype"/>
          <w:noProof/>
          <w:sz w:val="20"/>
          <w:szCs w:val="20"/>
        </w:rPr>
        <w:t>Who proposed the concept of individualism-collectivism?</w:t>
      </w:r>
    </w:p>
    <w:p w14:paraId="7AC32EAF" w14:textId="77777777" w:rsidR="00E97977" w:rsidRPr="00E97977" w:rsidRDefault="00E97977" w:rsidP="00E97977">
      <w:pPr>
        <w:numPr>
          <w:ilvl w:val="0"/>
          <w:numId w:val="13"/>
        </w:numPr>
        <w:rPr>
          <w:rFonts w:ascii="Palatino Linotype" w:hAnsi="Palatino Linotype"/>
          <w:noProof/>
          <w:sz w:val="20"/>
          <w:szCs w:val="20"/>
        </w:rPr>
      </w:pPr>
      <w:r w:rsidRPr="00E97977">
        <w:rPr>
          <w:rFonts w:ascii="Palatino Linotype" w:hAnsi="Palatino Linotype"/>
          <w:noProof/>
          <w:sz w:val="20"/>
          <w:szCs w:val="20"/>
        </w:rPr>
        <w:t>How do individualist cultures define personal identity?</w:t>
      </w:r>
    </w:p>
    <w:p w14:paraId="2CE2FC4B" w14:textId="77777777" w:rsidR="00E97977" w:rsidRPr="00E97977" w:rsidRDefault="00E97977" w:rsidP="00E97977">
      <w:pPr>
        <w:numPr>
          <w:ilvl w:val="0"/>
          <w:numId w:val="13"/>
        </w:numPr>
        <w:rPr>
          <w:rFonts w:ascii="Palatino Linotype" w:hAnsi="Palatino Linotype"/>
          <w:noProof/>
          <w:sz w:val="20"/>
          <w:szCs w:val="20"/>
        </w:rPr>
      </w:pPr>
      <w:r w:rsidRPr="00E97977">
        <w:rPr>
          <w:rFonts w:ascii="Palatino Linotype" w:hAnsi="Palatino Linotype"/>
          <w:noProof/>
          <w:sz w:val="20"/>
          <w:szCs w:val="20"/>
        </w:rPr>
        <w:t>What are some key characteristics of individualist cultures?</w:t>
      </w:r>
    </w:p>
    <w:p w14:paraId="1AF58185" w14:textId="77777777" w:rsidR="00E97977" w:rsidRPr="00E97977" w:rsidRDefault="00E97977" w:rsidP="00E97977">
      <w:pPr>
        <w:numPr>
          <w:ilvl w:val="0"/>
          <w:numId w:val="13"/>
        </w:numPr>
        <w:rPr>
          <w:rFonts w:ascii="Palatino Linotype" w:hAnsi="Palatino Linotype"/>
          <w:noProof/>
          <w:sz w:val="20"/>
          <w:szCs w:val="20"/>
        </w:rPr>
      </w:pPr>
      <w:r w:rsidRPr="00E97977">
        <w:rPr>
          <w:rFonts w:ascii="Palatino Linotype" w:hAnsi="Palatino Linotype"/>
          <w:noProof/>
          <w:sz w:val="20"/>
          <w:szCs w:val="20"/>
        </w:rPr>
        <w:t>Name three countries that are typically considered individualist.</w:t>
      </w:r>
    </w:p>
    <w:p w14:paraId="57768E9A" w14:textId="77777777" w:rsidR="00E97977" w:rsidRPr="00E97977" w:rsidRDefault="00E97977" w:rsidP="00E97977">
      <w:pPr>
        <w:numPr>
          <w:ilvl w:val="0"/>
          <w:numId w:val="13"/>
        </w:numPr>
        <w:rPr>
          <w:rFonts w:ascii="Palatino Linotype" w:hAnsi="Palatino Linotype"/>
          <w:noProof/>
          <w:sz w:val="20"/>
          <w:szCs w:val="20"/>
        </w:rPr>
      </w:pPr>
      <w:r w:rsidRPr="00E97977">
        <w:rPr>
          <w:rFonts w:ascii="Palatino Linotype" w:hAnsi="Palatino Linotype"/>
          <w:noProof/>
          <w:sz w:val="20"/>
          <w:szCs w:val="20"/>
        </w:rPr>
        <w:t>What are some defining traits of collectivist cultures?</w:t>
      </w:r>
    </w:p>
    <w:p w14:paraId="7A498820" w14:textId="77777777" w:rsidR="00E97977" w:rsidRPr="00E97977" w:rsidRDefault="00E97977" w:rsidP="00E97977">
      <w:pPr>
        <w:numPr>
          <w:ilvl w:val="0"/>
          <w:numId w:val="13"/>
        </w:numPr>
        <w:rPr>
          <w:rFonts w:ascii="Palatino Linotype" w:hAnsi="Palatino Linotype"/>
          <w:noProof/>
          <w:sz w:val="20"/>
          <w:szCs w:val="20"/>
        </w:rPr>
      </w:pPr>
      <w:r w:rsidRPr="00E97977">
        <w:rPr>
          <w:rFonts w:ascii="Palatino Linotype" w:hAnsi="Palatino Linotype"/>
          <w:noProof/>
          <w:sz w:val="20"/>
          <w:szCs w:val="20"/>
        </w:rPr>
        <w:t>Name three countries that are typically considered collectivist.</w:t>
      </w:r>
    </w:p>
    <w:p w14:paraId="71F84030" w14:textId="77777777" w:rsidR="00E97977" w:rsidRPr="00E97977" w:rsidRDefault="00E97977" w:rsidP="00E97977">
      <w:pPr>
        <w:numPr>
          <w:ilvl w:val="0"/>
          <w:numId w:val="13"/>
        </w:numPr>
        <w:rPr>
          <w:rFonts w:ascii="Palatino Linotype" w:hAnsi="Palatino Linotype"/>
          <w:noProof/>
          <w:sz w:val="20"/>
          <w:szCs w:val="20"/>
        </w:rPr>
      </w:pPr>
      <w:r w:rsidRPr="00E97977">
        <w:rPr>
          <w:rFonts w:ascii="Palatino Linotype" w:hAnsi="Palatino Linotype"/>
          <w:noProof/>
          <w:sz w:val="20"/>
          <w:szCs w:val="20"/>
        </w:rPr>
        <w:t>How does group behavior in individualist cultures differ from that in collectivist cultures?</w:t>
      </w:r>
    </w:p>
    <w:p w14:paraId="5BC36859" w14:textId="77777777" w:rsidR="00E97977" w:rsidRPr="00E97977" w:rsidRDefault="00E97977" w:rsidP="00E97977">
      <w:pPr>
        <w:numPr>
          <w:ilvl w:val="0"/>
          <w:numId w:val="13"/>
        </w:numPr>
        <w:rPr>
          <w:rFonts w:ascii="Palatino Linotype" w:hAnsi="Palatino Linotype"/>
          <w:noProof/>
          <w:sz w:val="20"/>
          <w:szCs w:val="20"/>
        </w:rPr>
      </w:pPr>
      <w:r w:rsidRPr="00E97977">
        <w:rPr>
          <w:rFonts w:ascii="Palatino Linotype" w:hAnsi="Palatino Linotype"/>
          <w:noProof/>
          <w:sz w:val="20"/>
          <w:szCs w:val="20"/>
        </w:rPr>
        <w:t>What is the focus of group projects in individualist cultures?</w:t>
      </w:r>
    </w:p>
    <w:p w14:paraId="7287025C" w14:textId="77777777" w:rsidR="00E97977" w:rsidRPr="00E97977" w:rsidRDefault="00E97977" w:rsidP="00E97977">
      <w:pPr>
        <w:numPr>
          <w:ilvl w:val="0"/>
          <w:numId w:val="13"/>
        </w:numPr>
        <w:rPr>
          <w:rFonts w:ascii="Palatino Linotype" w:hAnsi="Palatino Linotype"/>
          <w:noProof/>
          <w:sz w:val="20"/>
          <w:szCs w:val="20"/>
        </w:rPr>
      </w:pPr>
      <w:r w:rsidRPr="00E97977">
        <w:rPr>
          <w:rFonts w:ascii="Palatino Linotype" w:hAnsi="Palatino Linotype"/>
          <w:noProof/>
          <w:sz w:val="20"/>
          <w:szCs w:val="20"/>
        </w:rPr>
        <w:t>How are group goals prioritized in collectivist cultures?</w:t>
      </w:r>
    </w:p>
    <w:p w14:paraId="40727011" w14:textId="77777777" w:rsidR="00E97977" w:rsidRPr="00E97977" w:rsidRDefault="00E97977" w:rsidP="00E97977">
      <w:pPr>
        <w:numPr>
          <w:ilvl w:val="0"/>
          <w:numId w:val="13"/>
        </w:numPr>
        <w:rPr>
          <w:rFonts w:ascii="Palatino Linotype" w:hAnsi="Palatino Linotype"/>
          <w:noProof/>
          <w:sz w:val="20"/>
          <w:szCs w:val="20"/>
        </w:rPr>
      </w:pPr>
      <w:r w:rsidRPr="00E97977">
        <w:rPr>
          <w:rFonts w:ascii="Palatino Linotype" w:hAnsi="Palatino Linotype"/>
          <w:noProof/>
          <w:sz w:val="20"/>
          <w:szCs w:val="20"/>
        </w:rPr>
        <w:t>How do relationships in individualist cultures prioritize personal satisfaction?</w:t>
      </w:r>
    </w:p>
    <w:p w14:paraId="014224B4" w14:textId="77777777" w:rsidR="00E97977" w:rsidRPr="00E97977" w:rsidRDefault="00E97977" w:rsidP="00E97977">
      <w:pPr>
        <w:numPr>
          <w:ilvl w:val="0"/>
          <w:numId w:val="13"/>
        </w:numPr>
        <w:rPr>
          <w:rFonts w:ascii="Palatino Linotype" w:hAnsi="Palatino Linotype"/>
          <w:noProof/>
          <w:sz w:val="20"/>
          <w:szCs w:val="20"/>
        </w:rPr>
      </w:pPr>
      <w:r w:rsidRPr="00E97977">
        <w:rPr>
          <w:rFonts w:ascii="Palatino Linotype" w:hAnsi="Palatino Linotype"/>
          <w:noProof/>
          <w:sz w:val="20"/>
          <w:szCs w:val="20"/>
        </w:rPr>
        <w:t>What role does loyalty play in relationships in collectivist cultures?</w:t>
      </w:r>
    </w:p>
    <w:p w14:paraId="6186CFC6" w14:textId="77777777" w:rsidR="00E97977" w:rsidRPr="00E97977" w:rsidRDefault="00E97977" w:rsidP="00E97977">
      <w:pPr>
        <w:numPr>
          <w:ilvl w:val="0"/>
          <w:numId w:val="13"/>
        </w:numPr>
        <w:rPr>
          <w:rFonts w:ascii="Palatino Linotype" w:hAnsi="Palatino Linotype"/>
          <w:noProof/>
          <w:sz w:val="20"/>
          <w:szCs w:val="20"/>
        </w:rPr>
      </w:pPr>
      <w:r w:rsidRPr="00E97977">
        <w:rPr>
          <w:rFonts w:ascii="Palatino Linotype" w:hAnsi="Palatino Linotype"/>
          <w:noProof/>
          <w:sz w:val="20"/>
          <w:szCs w:val="20"/>
        </w:rPr>
        <w:t>How do individualist cultures tend to address conflict?</w:t>
      </w:r>
    </w:p>
    <w:p w14:paraId="0BDDDC97" w14:textId="77777777" w:rsidR="00E97977" w:rsidRPr="00E97977" w:rsidRDefault="00E97977" w:rsidP="00E97977">
      <w:pPr>
        <w:numPr>
          <w:ilvl w:val="0"/>
          <w:numId w:val="13"/>
        </w:numPr>
        <w:rPr>
          <w:rFonts w:ascii="Palatino Linotype" w:hAnsi="Palatino Linotype"/>
          <w:noProof/>
          <w:sz w:val="20"/>
          <w:szCs w:val="20"/>
        </w:rPr>
      </w:pPr>
      <w:r w:rsidRPr="00E97977">
        <w:rPr>
          <w:rFonts w:ascii="Palatino Linotype" w:hAnsi="Palatino Linotype"/>
          <w:noProof/>
          <w:sz w:val="20"/>
          <w:szCs w:val="20"/>
        </w:rPr>
        <w:t>Why might collectivist cultures prefer indirect communication in conflict situations?</w:t>
      </w:r>
    </w:p>
    <w:p w14:paraId="59643CE2" w14:textId="77777777" w:rsidR="00E97977" w:rsidRPr="00E97977" w:rsidRDefault="00E97977" w:rsidP="00E97977">
      <w:pPr>
        <w:numPr>
          <w:ilvl w:val="0"/>
          <w:numId w:val="13"/>
        </w:numPr>
        <w:rPr>
          <w:rFonts w:ascii="Palatino Linotype" w:hAnsi="Palatino Linotype"/>
          <w:noProof/>
          <w:sz w:val="20"/>
          <w:szCs w:val="20"/>
        </w:rPr>
      </w:pPr>
      <w:r w:rsidRPr="00E97977">
        <w:rPr>
          <w:rFonts w:ascii="Palatino Linotype" w:hAnsi="Palatino Linotype"/>
          <w:noProof/>
          <w:sz w:val="20"/>
          <w:szCs w:val="20"/>
        </w:rPr>
        <w:t>What misunderstandings can arise between people from individualist and collectivist cultures?</w:t>
      </w:r>
    </w:p>
    <w:p w14:paraId="51BD7C02" w14:textId="77777777" w:rsidR="00E97977" w:rsidRPr="00E97977" w:rsidRDefault="00E97977" w:rsidP="00E97977">
      <w:pPr>
        <w:numPr>
          <w:ilvl w:val="0"/>
          <w:numId w:val="14"/>
        </w:numPr>
        <w:rPr>
          <w:rFonts w:ascii="Palatino Linotype" w:hAnsi="Palatino Linotype"/>
          <w:noProof/>
          <w:sz w:val="20"/>
          <w:szCs w:val="20"/>
        </w:rPr>
      </w:pPr>
      <w:r w:rsidRPr="00E97977">
        <w:rPr>
          <w:rFonts w:ascii="Palatino Linotype" w:hAnsi="Palatino Linotype"/>
          <w:noProof/>
          <w:sz w:val="20"/>
          <w:szCs w:val="20"/>
        </w:rPr>
        <w:t>How might the individualism-collectivism dimension affect workplace dynamics in multicultural teams?</w:t>
      </w:r>
    </w:p>
    <w:p w14:paraId="6D4B33FD" w14:textId="77777777" w:rsidR="00E97977" w:rsidRPr="00E97977" w:rsidRDefault="00E97977" w:rsidP="00E97977">
      <w:pPr>
        <w:numPr>
          <w:ilvl w:val="0"/>
          <w:numId w:val="14"/>
        </w:numPr>
        <w:rPr>
          <w:rFonts w:ascii="Palatino Linotype" w:hAnsi="Palatino Linotype"/>
          <w:noProof/>
          <w:sz w:val="20"/>
          <w:szCs w:val="20"/>
        </w:rPr>
      </w:pPr>
      <w:r w:rsidRPr="00E97977">
        <w:rPr>
          <w:rFonts w:ascii="Palatino Linotype" w:hAnsi="Palatino Linotype"/>
          <w:noProof/>
          <w:sz w:val="20"/>
          <w:szCs w:val="20"/>
        </w:rPr>
        <w:t>What strategies could be used to foster harmony between people from individualist and collectivist cultures?</w:t>
      </w:r>
    </w:p>
    <w:p w14:paraId="791653E3" w14:textId="77777777" w:rsidR="00E97977" w:rsidRPr="00E97977" w:rsidRDefault="00E97977" w:rsidP="00E97977">
      <w:pPr>
        <w:numPr>
          <w:ilvl w:val="0"/>
          <w:numId w:val="14"/>
        </w:numPr>
        <w:rPr>
          <w:rFonts w:ascii="Palatino Linotype" w:hAnsi="Palatino Linotype"/>
          <w:noProof/>
          <w:sz w:val="20"/>
          <w:szCs w:val="20"/>
        </w:rPr>
      </w:pPr>
      <w:r w:rsidRPr="00E97977">
        <w:rPr>
          <w:rFonts w:ascii="Palatino Linotype" w:hAnsi="Palatino Linotype"/>
          <w:noProof/>
          <w:sz w:val="20"/>
          <w:szCs w:val="20"/>
        </w:rPr>
        <w:t>Do you think individualism or collectivism is better for maintaining strong relationships? Why?</w:t>
      </w:r>
    </w:p>
    <w:p w14:paraId="689D29B8" w14:textId="77777777" w:rsidR="00E97977" w:rsidRPr="00E97977" w:rsidRDefault="00E97977" w:rsidP="00E97977">
      <w:pPr>
        <w:numPr>
          <w:ilvl w:val="0"/>
          <w:numId w:val="14"/>
        </w:numPr>
        <w:rPr>
          <w:rFonts w:ascii="Palatino Linotype" w:hAnsi="Palatino Linotype"/>
          <w:noProof/>
          <w:sz w:val="20"/>
          <w:szCs w:val="20"/>
        </w:rPr>
      </w:pPr>
      <w:r w:rsidRPr="00E97977">
        <w:rPr>
          <w:rFonts w:ascii="Palatino Linotype" w:hAnsi="Palatino Linotype"/>
          <w:noProof/>
          <w:sz w:val="20"/>
          <w:szCs w:val="20"/>
        </w:rPr>
        <w:t>How might globalization influence the individualism-collectivism dimension in future generations?</w:t>
      </w:r>
    </w:p>
    <w:p w14:paraId="7056543A" w14:textId="77777777" w:rsidR="00E97977" w:rsidRPr="00E97977" w:rsidRDefault="00E97977" w:rsidP="00E97977">
      <w:pPr>
        <w:numPr>
          <w:ilvl w:val="0"/>
          <w:numId w:val="14"/>
        </w:numPr>
        <w:rPr>
          <w:rFonts w:ascii="Palatino Linotype" w:hAnsi="Palatino Linotype"/>
          <w:noProof/>
          <w:sz w:val="20"/>
          <w:szCs w:val="20"/>
        </w:rPr>
      </w:pPr>
      <w:r w:rsidRPr="00E97977">
        <w:rPr>
          <w:rFonts w:ascii="Palatino Linotype" w:hAnsi="Palatino Linotype"/>
          <w:noProof/>
          <w:sz w:val="20"/>
          <w:szCs w:val="20"/>
        </w:rPr>
        <w:t>Reflect on your own cultural background. Do you see more elements of individualism or collectivism in your community, and how has that influenced your relationships?</w:t>
      </w:r>
    </w:p>
    <w:p w14:paraId="425FD890" w14:textId="77777777" w:rsidR="00AA68EC" w:rsidRPr="00AA68EC" w:rsidRDefault="00AA68EC" w:rsidP="00E97977">
      <w:pPr>
        <w:rPr>
          <w:rFonts w:ascii="Palatino Linotype" w:hAnsi="Palatino Linotype"/>
          <w:noProof/>
        </w:rPr>
      </w:pPr>
    </w:p>
    <w:p w14:paraId="3049B8F1" w14:textId="32C82ED6" w:rsidR="00E45765" w:rsidRPr="003F1286" w:rsidRDefault="00F07FA5" w:rsidP="003F1286">
      <w:pPr>
        <w:rPr>
          <w:rFonts w:ascii="Arial" w:hAnsi="Arial" w:cs="Arial"/>
          <w:sz w:val="12"/>
          <w:szCs w:val="12"/>
        </w:rPr>
      </w:pPr>
      <w:bookmarkStart w:id="0" w:name="_Hlk187420632"/>
      <w:r w:rsidRPr="003F1286">
        <w:rPr>
          <w:rFonts w:ascii="Arial" w:hAnsi="Arial" w:cs="Arial"/>
          <w:sz w:val="12"/>
          <w:szCs w:val="12"/>
        </w:rPr>
        <w:t xml:space="preserve">This worksheet is a free download from </w:t>
      </w:r>
      <w:proofErr w:type="spellStart"/>
      <w:r w:rsidRPr="003F1286">
        <w:rPr>
          <w:rFonts w:ascii="Arial" w:hAnsi="Arial" w:cs="Arial"/>
          <w:sz w:val="12"/>
          <w:szCs w:val="12"/>
        </w:rPr>
        <w:t>TomCoster</w:t>
      </w:r>
      <w:proofErr w:type="spellEnd"/>
      <w:r w:rsidRPr="003F1286">
        <w:rPr>
          <w:rFonts w:ascii="Arial" w:hAnsi="Arial" w:cs="Arial"/>
          <w:sz w:val="12"/>
          <w:szCs w:val="12"/>
        </w:rPr>
        <w:t xml:space="preserve">[dot]com. Please support us by buying a copy of </w:t>
      </w:r>
      <w:r w:rsidRPr="003F1286">
        <w:rPr>
          <w:rFonts w:ascii="Arial" w:hAnsi="Arial" w:cs="Arial"/>
          <w:i/>
          <w:iCs/>
          <w:sz w:val="12"/>
          <w:szCs w:val="12"/>
        </w:rPr>
        <w:t>How to succeed at high school or college</w:t>
      </w:r>
      <w:r w:rsidRPr="003F1286">
        <w:rPr>
          <w:rFonts w:ascii="Arial" w:hAnsi="Arial" w:cs="Arial"/>
          <w:sz w:val="12"/>
          <w:szCs w:val="12"/>
        </w:rPr>
        <w:t xml:space="preserve"> by Tom Coster – available on Amazon.</w:t>
      </w:r>
      <w:bookmarkEnd w:id="0"/>
    </w:p>
    <w:sectPr w:rsidR="00E45765" w:rsidRPr="003F1286"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94D038E"/>
    <w:multiLevelType w:val="multilevel"/>
    <w:tmpl w:val="135030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96702C2"/>
    <w:multiLevelType w:val="multilevel"/>
    <w:tmpl w:val="13808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BE960B5"/>
    <w:multiLevelType w:val="multilevel"/>
    <w:tmpl w:val="8744D4A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7114DC6"/>
    <w:multiLevelType w:val="multilevel"/>
    <w:tmpl w:val="E6C23E5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8"/>
  </w:num>
  <w:num w:numId="3" w16cid:durableId="1445421536">
    <w:abstractNumId w:val="10"/>
  </w:num>
  <w:num w:numId="4" w16cid:durableId="2052877603">
    <w:abstractNumId w:val="5"/>
  </w:num>
  <w:num w:numId="5" w16cid:durableId="367291991">
    <w:abstractNumId w:val="7"/>
  </w:num>
  <w:num w:numId="6" w16cid:durableId="617294553">
    <w:abstractNumId w:val="12"/>
  </w:num>
  <w:num w:numId="7" w16cid:durableId="2030332939">
    <w:abstractNumId w:val="6"/>
  </w:num>
  <w:num w:numId="8" w16cid:durableId="179635146">
    <w:abstractNumId w:val="2"/>
  </w:num>
  <w:num w:numId="9" w16cid:durableId="796071031">
    <w:abstractNumId w:val="4"/>
  </w:num>
  <w:num w:numId="10" w16cid:durableId="1226335305">
    <w:abstractNumId w:val="11"/>
  </w:num>
  <w:num w:numId="11" w16cid:durableId="1151293647">
    <w:abstractNumId w:val="3"/>
  </w:num>
  <w:num w:numId="12" w16cid:durableId="888343581">
    <w:abstractNumId w:val="9"/>
  </w:num>
  <w:num w:numId="13" w16cid:durableId="1983538778">
    <w:abstractNumId w:val="1"/>
  </w:num>
  <w:num w:numId="14" w16cid:durableId="104405768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177393"/>
    <w:rsid w:val="002F1385"/>
    <w:rsid w:val="00320E70"/>
    <w:rsid w:val="003743E1"/>
    <w:rsid w:val="003817C8"/>
    <w:rsid w:val="003A5435"/>
    <w:rsid w:val="003F1286"/>
    <w:rsid w:val="004928E5"/>
    <w:rsid w:val="004F382F"/>
    <w:rsid w:val="005D1040"/>
    <w:rsid w:val="00695EA8"/>
    <w:rsid w:val="00AA68EC"/>
    <w:rsid w:val="00B25AAB"/>
    <w:rsid w:val="00C31E4B"/>
    <w:rsid w:val="00E45765"/>
    <w:rsid w:val="00E97977"/>
    <w:rsid w:val="00F07F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20505729">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 w:id="21321627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1</Pages>
  <Words>730</Words>
  <Characters>4165</Characters>
  <Application>Microsoft Office Word</Application>
  <DocSecurity>0</DocSecurity>
  <Lines>34</Lines>
  <Paragraphs>9</Paragraphs>
  <ScaleCrop>false</ScaleCrop>
  <Company/>
  <LinksUpToDate>false</LinksUpToDate>
  <CharactersWithSpaces>4886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14</cp:revision>
  <dcterms:created xsi:type="dcterms:W3CDTF">2025-01-10T11:38:00Z</dcterms:created>
  <dcterms:modified xsi:type="dcterms:W3CDTF">2025-01-21T09:58:00Z</dcterms:modified>
</cp:coreProperties>
</file>